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35" w:rsidRPr="00F42928" w:rsidRDefault="00974935" w:rsidP="00974935">
      <w:pPr>
        <w:jc w:val="center"/>
        <w:rPr>
          <w:b/>
          <w:sz w:val="28"/>
          <w:szCs w:val="28"/>
        </w:rPr>
      </w:pPr>
      <w:r w:rsidRPr="00F42928">
        <w:rPr>
          <w:b/>
          <w:sz w:val="28"/>
          <w:szCs w:val="28"/>
        </w:rPr>
        <w:t>SCH4U Unit 5 Electrochemistry:</w:t>
      </w:r>
    </w:p>
    <w:p w:rsidR="00974935" w:rsidRDefault="00974935" w:rsidP="00543B91">
      <w:pPr>
        <w:jc w:val="center"/>
      </w:pPr>
      <w:r>
        <w:t>Lesson 3: Balancing Redox Reactions using the Oxidation</w:t>
      </w:r>
      <w:r w:rsidR="00543B91">
        <w:t xml:space="preserve"> Number</w:t>
      </w:r>
      <w:r w:rsidR="0026654A">
        <w:t xml:space="preserve"> Method.</w:t>
      </w:r>
      <w:bookmarkStart w:id="0" w:name="_GoBack"/>
      <w:bookmarkEnd w:id="0"/>
    </w:p>
    <w:p w:rsidR="00974935" w:rsidRDefault="00974935" w:rsidP="006766C0">
      <w:pPr>
        <w:jc w:val="center"/>
      </w:pPr>
      <w:r w:rsidRPr="00974935">
        <w:rPr>
          <w:b/>
          <w:i/>
          <w:u w:val="single"/>
        </w:rPr>
        <w:t>Chalkboard Outline</w:t>
      </w:r>
    </w:p>
    <w:p w:rsidR="00974935" w:rsidRDefault="00974935" w:rsidP="00974935">
      <w:r>
        <w:t>Last day:</w:t>
      </w:r>
    </w:p>
    <w:p w:rsidR="00974935" w:rsidRDefault="00974935" w:rsidP="00974935">
      <w:pPr>
        <w:pStyle w:val="ListParagraph"/>
        <w:numPr>
          <w:ilvl w:val="0"/>
          <w:numId w:val="1"/>
        </w:numPr>
      </w:pPr>
      <w:r>
        <w:t>Oxidation numbers.</w:t>
      </w:r>
    </w:p>
    <w:p w:rsidR="00974935" w:rsidRDefault="00974935" w:rsidP="00974935">
      <w:pPr>
        <w:pStyle w:val="ListParagraph"/>
        <w:numPr>
          <w:ilvl w:val="0"/>
          <w:numId w:val="1"/>
        </w:numPr>
      </w:pPr>
      <w:r>
        <w:t>Review of Redox reactions.</w:t>
      </w:r>
    </w:p>
    <w:p w:rsidR="00974935" w:rsidRDefault="00974935" w:rsidP="00974935">
      <w:r>
        <w:t>Learning Goals</w:t>
      </w:r>
    </w:p>
    <w:p w:rsidR="00033F58" w:rsidRDefault="00033F58" w:rsidP="00033F58">
      <w:pPr>
        <w:pStyle w:val="ListParagraph"/>
        <w:numPr>
          <w:ilvl w:val="0"/>
          <w:numId w:val="2"/>
        </w:numPr>
      </w:pPr>
      <w:r>
        <w:t>Understanding how to balance redox equations using the oxidation number method.</w:t>
      </w:r>
    </w:p>
    <w:p w:rsidR="00033F58" w:rsidRDefault="00033F58" w:rsidP="00033F58">
      <w:pPr>
        <w:pStyle w:val="ListParagraph"/>
        <w:numPr>
          <w:ilvl w:val="0"/>
          <w:numId w:val="2"/>
        </w:numPr>
      </w:pPr>
      <w:r>
        <w:t>Communicate and utilize problem solving skills through different modes of learning (i.e. kinesthetically, orally, visually, auditory).</w:t>
      </w:r>
    </w:p>
    <w:p w:rsidR="00033F58" w:rsidRDefault="00033F58" w:rsidP="00974935">
      <w:pPr>
        <w:pStyle w:val="ListParagraph"/>
        <w:numPr>
          <w:ilvl w:val="0"/>
          <w:numId w:val="2"/>
        </w:numPr>
      </w:pPr>
      <w:r>
        <w:t xml:space="preserve">Understand the importance of using ratios in common “real-life applications” when balancing redox reactions. </w:t>
      </w:r>
    </w:p>
    <w:p w:rsidR="00033F58" w:rsidRDefault="00033F58" w:rsidP="00974935">
      <w:pPr>
        <w:rPr>
          <w:b/>
          <w:u w:val="single"/>
        </w:rPr>
      </w:pPr>
      <w:r w:rsidRPr="00033F58">
        <w:rPr>
          <w:b/>
          <w:u w:val="single"/>
        </w:rPr>
        <w:t>Today’s Agenda</w:t>
      </w:r>
    </w:p>
    <w:p w:rsidR="00D02DED" w:rsidRDefault="00033F58" w:rsidP="00D02DED">
      <w:r>
        <w:t xml:space="preserve">Minds on: </w:t>
      </w:r>
    </w:p>
    <w:p w:rsidR="00033F58" w:rsidRDefault="00033F58" w:rsidP="00D02DED">
      <w:pPr>
        <w:pStyle w:val="ListParagraph"/>
        <w:numPr>
          <w:ilvl w:val="0"/>
          <w:numId w:val="4"/>
        </w:numPr>
      </w:pPr>
      <w:r>
        <w:t xml:space="preserve">Video - </w:t>
      </w:r>
      <w:r w:rsidR="00D02DED" w:rsidRPr="00DF4B28">
        <w:t>Introduction to redox reactions</w:t>
      </w:r>
      <w:r w:rsidR="00D02DED">
        <w:t>.</w:t>
      </w:r>
    </w:p>
    <w:p w:rsidR="004A0BD4" w:rsidRDefault="004A0BD4" w:rsidP="004A0BD4">
      <w:pPr>
        <w:pStyle w:val="ListParagraph"/>
        <w:numPr>
          <w:ilvl w:val="0"/>
          <w:numId w:val="4"/>
        </w:numPr>
      </w:pPr>
      <w:r>
        <w:t>Why is important to understand the ratio of chemicals needed when looking at balancing redox reactions in “real world applications”?</w:t>
      </w:r>
    </w:p>
    <w:p w:rsidR="00D02DED" w:rsidRDefault="004A0BD4" w:rsidP="004A0BD4">
      <w:r>
        <w:t>Action:</w:t>
      </w:r>
    </w:p>
    <w:p w:rsidR="004A0BD4" w:rsidRDefault="00C57764" w:rsidP="004A0BD4">
      <w:pPr>
        <w:pStyle w:val="ListParagraph"/>
        <w:numPr>
          <w:ilvl w:val="0"/>
          <w:numId w:val="5"/>
        </w:numPr>
      </w:pPr>
      <w:r>
        <w:t>Review of o</w:t>
      </w:r>
      <w:r w:rsidR="004A0BD4">
        <w:t xml:space="preserve">xidation numbers and introduction to balancing </w:t>
      </w:r>
      <w:r w:rsidR="00F91467">
        <w:t>redox equations using the oxidation number method.</w:t>
      </w:r>
    </w:p>
    <w:p w:rsidR="00F91467" w:rsidRDefault="00F91467" w:rsidP="004A0BD4">
      <w:pPr>
        <w:pStyle w:val="ListParagraph"/>
        <w:numPr>
          <w:ilvl w:val="0"/>
          <w:numId w:val="5"/>
        </w:numPr>
      </w:pPr>
      <w:r>
        <w:t>Pair – Come up procedure for oxidation number method</w:t>
      </w:r>
      <w:r w:rsidR="0028489F">
        <w:t>.</w:t>
      </w:r>
    </w:p>
    <w:p w:rsidR="00F333F2" w:rsidRDefault="00F333F2" w:rsidP="004A0BD4">
      <w:pPr>
        <w:pStyle w:val="ListParagraph"/>
        <w:numPr>
          <w:ilvl w:val="0"/>
          <w:numId w:val="5"/>
        </w:numPr>
      </w:pPr>
      <w:r>
        <w:t>Group of Four – solve problems in acidic and basic conditions.</w:t>
      </w:r>
    </w:p>
    <w:p w:rsidR="00F333F2" w:rsidRDefault="00F333F2" w:rsidP="00F333F2">
      <w:r>
        <w:t>Consolidation and Connection:</w:t>
      </w:r>
    </w:p>
    <w:p w:rsidR="00F333F2" w:rsidRDefault="00A14BB0" w:rsidP="00F333F2">
      <w:pPr>
        <w:pStyle w:val="ListParagraph"/>
        <w:numPr>
          <w:ilvl w:val="0"/>
          <w:numId w:val="6"/>
        </w:numPr>
      </w:pPr>
      <w:r>
        <w:t>Game – Matching the steps.</w:t>
      </w:r>
    </w:p>
    <w:p w:rsidR="00A14BB0" w:rsidRDefault="00A14BB0" w:rsidP="00F333F2">
      <w:pPr>
        <w:pStyle w:val="ListParagraph"/>
        <w:numPr>
          <w:ilvl w:val="0"/>
          <w:numId w:val="6"/>
        </w:numPr>
      </w:pPr>
      <w:r>
        <w:t>Quiz (not for marks)</w:t>
      </w:r>
    </w:p>
    <w:p w:rsidR="00A14BB0" w:rsidRDefault="00A14BB0" w:rsidP="00A14BB0">
      <w:r>
        <w:t>Next day</w:t>
      </w:r>
    </w:p>
    <w:p w:rsidR="00A14BB0" w:rsidRPr="00033F58" w:rsidRDefault="00A14BB0" w:rsidP="00A14BB0">
      <w:pPr>
        <w:pStyle w:val="ListParagraph"/>
        <w:numPr>
          <w:ilvl w:val="0"/>
          <w:numId w:val="7"/>
        </w:numPr>
      </w:pPr>
      <w:r>
        <w:t>Final remarks and Homefun.</w:t>
      </w:r>
    </w:p>
    <w:sectPr w:rsidR="00A14BB0" w:rsidRPr="00033F5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5B" w:rsidRDefault="005D045B" w:rsidP="00974935">
      <w:pPr>
        <w:spacing w:after="0" w:line="240" w:lineRule="auto"/>
      </w:pPr>
      <w:r>
        <w:separator/>
      </w:r>
    </w:p>
  </w:endnote>
  <w:endnote w:type="continuationSeparator" w:id="0">
    <w:p w:rsidR="005D045B" w:rsidRDefault="005D045B" w:rsidP="009749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5B" w:rsidRDefault="005D045B" w:rsidP="00974935">
      <w:pPr>
        <w:spacing w:after="0" w:line="240" w:lineRule="auto"/>
      </w:pPr>
      <w:r>
        <w:separator/>
      </w:r>
    </w:p>
  </w:footnote>
  <w:footnote w:type="continuationSeparator" w:id="0">
    <w:p w:rsidR="005D045B" w:rsidRDefault="005D045B" w:rsidP="009749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35" w:rsidRDefault="00974935" w:rsidP="00974935">
    <w:pPr>
      <w:pStyle w:val="Header"/>
      <w:jc w:val="center"/>
    </w:pPr>
    <w:r>
      <w:t>Appendix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17F23"/>
    <w:multiLevelType w:val="hybridMultilevel"/>
    <w:tmpl w:val="6FB61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03EE8"/>
    <w:multiLevelType w:val="hybridMultilevel"/>
    <w:tmpl w:val="19D21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D6454"/>
    <w:multiLevelType w:val="hybridMultilevel"/>
    <w:tmpl w:val="548CD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91EE2"/>
    <w:multiLevelType w:val="hybridMultilevel"/>
    <w:tmpl w:val="DDF8F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E593C"/>
    <w:multiLevelType w:val="hybridMultilevel"/>
    <w:tmpl w:val="1702E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FD13A6"/>
    <w:multiLevelType w:val="hybridMultilevel"/>
    <w:tmpl w:val="E66C5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4576F1"/>
    <w:multiLevelType w:val="hybridMultilevel"/>
    <w:tmpl w:val="C07C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35"/>
    <w:rsid w:val="00033F58"/>
    <w:rsid w:val="001654C6"/>
    <w:rsid w:val="0026654A"/>
    <w:rsid w:val="0028489F"/>
    <w:rsid w:val="004A0BD4"/>
    <w:rsid w:val="00543B91"/>
    <w:rsid w:val="005D045B"/>
    <w:rsid w:val="006766C0"/>
    <w:rsid w:val="00825467"/>
    <w:rsid w:val="008D18BA"/>
    <w:rsid w:val="00974935"/>
    <w:rsid w:val="00A14BB0"/>
    <w:rsid w:val="00C57764"/>
    <w:rsid w:val="00D02DED"/>
    <w:rsid w:val="00D214EA"/>
    <w:rsid w:val="00F333F2"/>
    <w:rsid w:val="00F9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935"/>
  </w:style>
  <w:style w:type="paragraph" w:styleId="Footer">
    <w:name w:val="footer"/>
    <w:basedOn w:val="Normal"/>
    <w:link w:val="FooterChar"/>
    <w:uiPriority w:val="99"/>
    <w:unhideWhenUsed/>
    <w:rsid w:val="0097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935"/>
  </w:style>
  <w:style w:type="paragraph" w:styleId="ListParagraph">
    <w:name w:val="List Paragraph"/>
    <w:basedOn w:val="Normal"/>
    <w:uiPriority w:val="34"/>
    <w:qFormat/>
    <w:rsid w:val="00974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9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935"/>
  </w:style>
  <w:style w:type="paragraph" w:styleId="Footer">
    <w:name w:val="footer"/>
    <w:basedOn w:val="Normal"/>
    <w:link w:val="FooterChar"/>
    <w:uiPriority w:val="99"/>
    <w:unhideWhenUsed/>
    <w:rsid w:val="009749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935"/>
  </w:style>
  <w:style w:type="paragraph" w:styleId="ListParagraph">
    <w:name w:val="List Paragraph"/>
    <w:basedOn w:val="Normal"/>
    <w:uiPriority w:val="34"/>
    <w:qFormat/>
    <w:rsid w:val="00974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907</Characters>
  <Application>Microsoft Office Word</Application>
  <DocSecurity>0</DocSecurity>
  <Lines>7</Lines>
  <Paragraphs>2</Paragraphs>
  <ScaleCrop>false</ScaleCrop>
  <Company> 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14</cp:revision>
  <dcterms:created xsi:type="dcterms:W3CDTF">2011-10-20T18:41:00Z</dcterms:created>
  <dcterms:modified xsi:type="dcterms:W3CDTF">2011-10-20T20:30:00Z</dcterms:modified>
</cp:coreProperties>
</file>